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00EB" w14:textId="157D86E6" w:rsidR="00C50E3B" w:rsidRPr="00F110AE" w:rsidRDefault="00F110AE" w:rsidP="00F110AE">
      <w:pPr>
        <w:rPr>
          <w:sz w:val="32"/>
          <w:szCs w:val="32"/>
        </w:rPr>
      </w:pPr>
      <w:r w:rsidRPr="00F110AE">
        <w:rPr>
          <w:sz w:val="32"/>
          <w:szCs w:val="32"/>
        </w:rPr>
        <w:t>Dzisiejszego dnia nasi domownicy uczcili 103 rocznicę odzyskania niepodległości. Przygotowany program artystyczny oraz wspólne śpiewanie patriotycznych piosenek okazało się wyjątkowo podniosłym wydarzeniem.</w:t>
      </w:r>
      <w:r>
        <w:rPr>
          <w:sz w:val="32"/>
          <w:szCs w:val="32"/>
        </w:rPr>
        <w:t xml:space="preserve"> </w:t>
      </w:r>
      <w:r w:rsidRPr="00F110AE">
        <w:rPr>
          <w:sz w:val="32"/>
          <w:szCs w:val="32"/>
        </w:rPr>
        <w:t>Dziękujemy wszystkim za zaangażowanie jakie było obecne podczas tych uroczystości.</w:t>
      </w:r>
    </w:p>
    <w:sectPr w:rsidR="00C50E3B" w:rsidRPr="00F1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AE"/>
    <w:rsid w:val="00C50E3B"/>
    <w:rsid w:val="00F1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8B51"/>
  <w15:chartTrackingRefBased/>
  <w15:docId w15:val="{803DADDC-C5D9-4EEA-895B-FFF5380F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Srodowiskowy Dom</dc:creator>
  <cp:keywords/>
  <dc:description/>
  <cp:lastModifiedBy>Srodowiskowy Dom</cp:lastModifiedBy>
  <cp:revision>1</cp:revision>
  <dcterms:created xsi:type="dcterms:W3CDTF">2021-11-12T11:16:00Z</dcterms:created>
  <dcterms:modified xsi:type="dcterms:W3CDTF">2021-11-12T11:17:00Z</dcterms:modified>
</cp:coreProperties>
</file>